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4F1D" w14:textId="77777777" w:rsidR="00AF3351" w:rsidRPr="00E961A9" w:rsidRDefault="00AF3351" w:rsidP="00AF3351">
      <w:pPr>
        <w:spacing w:after="0" w:line="240" w:lineRule="auto"/>
        <w:rPr>
          <w:rFonts w:ascii="Bookman Old Style" w:eastAsia="Times New Roman" w:hAnsi="Bookman Old Style" w:cs="Arial"/>
          <w:bCs/>
          <w:i/>
          <w:color w:val="000000"/>
        </w:rPr>
      </w:pPr>
      <w:r w:rsidRPr="00E961A9">
        <w:rPr>
          <w:rFonts w:ascii="Bookman Old Style" w:eastAsia="Times New Roman" w:hAnsi="Bookman Old Style" w:cs="Arial"/>
          <w:bCs/>
          <w:i/>
          <w:color w:val="000000"/>
        </w:rPr>
        <w:t>Dear Incoming AP Modern History Students,</w:t>
      </w:r>
    </w:p>
    <w:p w14:paraId="013C06DF" w14:textId="77777777" w:rsidR="00AF3351" w:rsidRPr="00E961A9" w:rsidRDefault="00AF3351" w:rsidP="00AF3351">
      <w:pPr>
        <w:spacing w:after="0" w:line="240" w:lineRule="auto"/>
        <w:rPr>
          <w:rFonts w:ascii="Bookman Old Style" w:eastAsia="Times New Roman" w:hAnsi="Bookman Old Style" w:cs="Arial"/>
          <w:bCs/>
          <w:i/>
          <w:color w:val="000000"/>
        </w:rPr>
      </w:pPr>
    </w:p>
    <w:p w14:paraId="508A022B" w14:textId="771D60B6" w:rsidR="00AF3351" w:rsidRPr="00E961A9" w:rsidRDefault="00AF3351" w:rsidP="00AF3351">
      <w:pPr>
        <w:spacing w:after="0" w:line="240" w:lineRule="auto"/>
        <w:rPr>
          <w:rFonts w:ascii="Bookman Old Style" w:eastAsia="Times New Roman" w:hAnsi="Bookman Old Style" w:cs="Arial"/>
          <w:bCs/>
          <w:i/>
          <w:color w:val="000000"/>
        </w:rPr>
      </w:pPr>
      <w:r w:rsidRPr="00E961A9">
        <w:rPr>
          <w:rFonts w:ascii="Bookman Old Style" w:eastAsia="Times New Roman" w:hAnsi="Bookman Old Style" w:cs="Arial"/>
          <w:bCs/>
          <w:i/>
          <w:color w:val="000000"/>
        </w:rPr>
        <w:t xml:space="preserve">To begin, welcome to AP Modern </w:t>
      </w:r>
      <w:r w:rsidR="00154194">
        <w:rPr>
          <w:rFonts w:ascii="Bookman Old Style" w:eastAsia="Times New Roman" w:hAnsi="Bookman Old Style" w:cs="Arial"/>
          <w:bCs/>
          <w:i/>
          <w:color w:val="000000"/>
        </w:rPr>
        <w:t xml:space="preserve">World </w:t>
      </w:r>
      <w:r w:rsidRPr="00E961A9">
        <w:rPr>
          <w:rFonts w:ascii="Bookman Old Style" w:eastAsia="Times New Roman" w:hAnsi="Bookman Old Style" w:cs="Arial"/>
          <w:bCs/>
          <w:i/>
          <w:color w:val="000000"/>
        </w:rPr>
        <w:t>History.</w:t>
      </w:r>
      <w:r w:rsidR="00AD3839">
        <w:rPr>
          <w:rFonts w:ascii="Bookman Old Style" w:eastAsia="Times New Roman" w:hAnsi="Bookman Old Style" w:cs="Arial"/>
          <w:bCs/>
          <w:i/>
          <w:color w:val="000000"/>
        </w:rPr>
        <w:t xml:space="preserve"> </w:t>
      </w:r>
      <w:r w:rsidRPr="00E961A9">
        <w:rPr>
          <w:rFonts w:ascii="Bookman Old Style" w:eastAsia="Times New Roman" w:hAnsi="Bookman Old Style" w:cs="Arial"/>
          <w:bCs/>
          <w:i/>
          <w:color w:val="000000"/>
        </w:rPr>
        <w:t>This is an AP College</w:t>
      </w:r>
      <w:r w:rsidR="00AD3839">
        <w:rPr>
          <w:rFonts w:ascii="Bookman Old Style" w:eastAsia="Times New Roman" w:hAnsi="Bookman Old Style" w:cs="Arial"/>
          <w:bCs/>
          <w:i/>
          <w:color w:val="000000"/>
        </w:rPr>
        <w:t xml:space="preserve"> </w:t>
      </w:r>
      <w:r w:rsidRPr="00E961A9">
        <w:rPr>
          <w:rFonts w:ascii="Bookman Old Style" w:eastAsia="Times New Roman" w:hAnsi="Bookman Old Style" w:cs="Arial"/>
          <w:bCs/>
          <w:i/>
          <w:color w:val="000000"/>
        </w:rPr>
        <w:t>Board class. It is a course that you would take in a semester at any given university. If you pass the exam</w:t>
      </w:r>
      <w:r w:rsidR="00AD3839">
        <w:rPr>
          <w:rFonts w:ascii="Bookman Old Style" w:eastAsia="Times New Roman" w:hAnsi="Bookman Old Style" w:cs="Arial"/>
          <w:bCs/>
          <w:i/>
          <w:color w:val="000000"/>
        </w:rPr>
        <w:t>,</w:t>
      </w:r>
      <w:r w:rsidRPr="00E961A9">
        <w:rPr>
          <w:rFonts w:ascii="Bookman Old Style" w:eastAsia="Times New Roman" w:hAnsi="Bookman Old Style" w:cs="Arial"/>
          <w:bCs/>
          <w:i/>
          <w:color w:val="000000"/>
        </w:rPr>
        <w:t xml:space="preserve"> you will receive </w:t>
      </w:r>
      <w:r w:rsidR="00AD3839">
        <w:rPr>
          <w:rFonts w:ascii="Bookman Old Style" w:eastAsia="Times New Roman" w:hAnsi="Bookman Old Style" w:cs="Arial"/>
          <w:bCs/>
          <w:i/>
          <w:color w:val="000000"/>
        </w:rPr>
        <w:t xml:space="preserve">college </w:t>
      </w:r>
      <w:r w:rsidRPr="00E961A9">
        <w:rPr>
          <w:rFonts w:ascii="Bookman Old Style" w:eastAsia="Times New Roman" w:hAnsi="Bookman Old Style" w:cs="Arial"/>
          <w:bCs/>
          <w:i/>
          <w:color w:val="000000"/>
        </w:rPr>
        <w:t>credit at most universities.</w:t>
      </w:r>
      <w:r w:rsidR="00154194">
        <w:rPr>
          <w:rFonts w:ascii="Bookman Old Style" w:eastAsia="Times New Roman" w:hAnsi="Bookman Old Style" w:cs="Arial"/>
          <w:bCs/>
          <w:i/>
          <w:color w:val="000000"/>
        </w:rPr>
        <w:t xml:space="preserve"> </w:t>
      </w:r>
      <w:r w:rsidRPr="00E961A9">
        <w:rPr>
          <w:rFonts w:ascii="Bookman Old Style" w:eastAsia="Times New Roman" w:hAnsi="Bookman Old Style" w:cs="Arial"/>
          <w:bCs/>
          <w:i/>
          <w:color w:val="000000"/>
        </w:rPr>
        <w:t xml:space="preserve">Granted, this course requires a </w:t>
      </w:r>
      <w:r w:rsidRPr="00154194">
        <w:rPr>
          <w:rFonts w:ascii="Bookman Old Style" w:eastAsia="Times New Roman" w:hAnsi="Bookman Old Style" w:cs="Arial"/>
          <w:b/>
          <w:i/>
          <w:color w:val="000000"/>
        </w:rPr>
        <w:t>SINCERE</w:t>
      </w:r>
      <w:r w:rsidRPr="00E961A9">
        <w:rPr>
          <w:rFonts w:ascii="Bookman Old Style" w:eastAsia="Times New Roman" w:hAnsi="Bookman Old Style" w:cs="Arial"/>
          <w:bCs/>
          <w:i/>
          <w:color w:val="000000"/>
        </w:rPr>
        <w:t xml:space="preserve"> commitment. If you are unwilling to accomplish all tasks you will not be successful on the exam, it is that simple. </w:t>
      </w:r>
      <w:r w:rsidR="00E210A9">
        <w:rPr>
          <w:rFonts w:ascii="Bookman Old Style" w:eastAsia="Times New Roman" w:hAnsi="Bookman Old Style" w:cs="Arial"/>
          <w:bCs/>
          <w:i/>
          <w:color w:val="000000"/>
        </w:rPr>
        <w:t>I</w:t>
      </w:r>
      <w:r w:rsidRPr="00E961A9">
        <w:rPr>
          <w:rFonts w:ascii="Bookman Old Style" w:eastAsia="Times New Roman" w:hAnsi="Bookman Old Style" w:cs="Arial"/>
          <w:bCs/>
          <w:i/>
          <w:color w:val="000000"/>
        </w:rPr>
        <w:t xml:space="preserve"> love this course and we work super hard to bring you great curriculum. We expect you to reciprocate. If you do not like writing nor being analytical and deductive</w:t>
      </w:r>
      <w:r w:rsidR="00AD3839">
        <w:rPr>
          <w:rFonts w:ascii="Bookman Old Style" w:eastAsia="Times New Roman" w:hAnsi="Bookman Old Style" w:cs="Arial"/>
          <w:bCs/>
          <w:i/>
          <w:color w:val="000000"/>
        </w:rPr>
        <w:t xml:space="preserve">, </w:t>
      </w:r>
      <w:r w:rsidRPr="00E961A9">
        <w:rPr>
          <w:rFonts w:ascii="Bookman Old Style" w:eastAsia="Times New Roman" w:hAnsi="Bookman Old Style" w:cs="Arial"/>
          <w:bCs/>
          <w:i/>
          <w:color w:val="000000"/>
        </w:rPr>
        <w:t>do not take this course. We cover some fascinating concepts</w:t>
      </w:r>
      <w:r w:rsidR="00154194">
        <w:rPr>
          <w:rFonts w:ascii="Bookman Old Style" w:eastAsia="Times New Roman" w:hAnsi="Bookman Old Style" w:cs="Arial"/>
          <w:bCs/>
          <w:i/>
          <w:color w:val="000000"/>
        </w:rPr>
        <w:t xml:space="preserve">, </w:t>
      </w:r>
      <w:r w:rsidR="00AD3839">
        <w:rPr>
          <w:rFonts w:ascii="Bookman Old Style" w:eastAsia="Times New Roman" w:hAnsi="Bookman Old Style" w:cs="Arial"/>
          <w:bCs/>
          <w:i/>
          <w:color w:val="000000"/>
        </w:rPr>
        <w:t>events,</w:t>
      </w:r>
      <w:r w:rsidR="00154194">
        <w:rPr>
          <w:rFonts w:ascii="Bookman Old Style" w:eastAsia="Times New Roman" w:hAnsi="Bookman Old Style" w:cs="Arial"/>
          <w:bCs/>
          <w:i/>
          <w:color w:val="000000"/>
        </w:rPr>
        <w:t xml:space="preserve"> and peoples</w:t>
      </w:r>
      <w:r w:rsidRPr="00E961A9">
        <w:rPr>
          <w:rFonts w:ascii="Bookman Old Style" w:eastAsia="Times New Roman" w:hAnsi="Bookman Old Style" w:cs="Arial"/>
          <w:bCs/>
          <w:i/>
          <w:color w:val="000000"/>
        </w:rPr>
        <w:t xml:space="preserve">. This course will take you places you have never been and help you to understand why our world is the world it is today! Please join us in adventure. First step to success is to take the summer assignment seriously.  We are looking for quality work that is exceptional.  </w:t>
      </w:r>
    </w:p>
    <w:p w14:paraId="6EBEB304" w14:textId="77777777" w:rsidR="00AF3351" w:rsidRPr="00E961A9" w:rsidRDefault="00AF3351" w:rsidP="00AF3351">
      <w:pPr>
        <w:spacing w:after="0" w:line="240" w:lineRule="auto"/>
        <w:rPr>
          <w:rFonts w:ascii="Bookman Old Style" w:eastAsia="Times New Roman" w:hAnsi="Bookman Old Style" w:cs="Arial"/>
          <w:bCs/>
          <w:i/>
          <w:color w:val="000000"/>
        </w:rPr>
      </w:pPr>
    </w:p>
    <w:p w14:paraId="76E04BE3" w14:textId="53089AEE" w:rsidR="00AF3351" w:rsidRPr="00E961A9" w:rsidRDefault="00AF3351" w:rsidP="00AF3351">
      <w:pPr>
        <w:spacing w:after="0" w:line="240" w:lineRule="auto"/>
        <w:rPr>
          <w:rFonts w:ascii="Bookman Old Style" w:eastAsia="Times New Roman" w:hAnsi="Bookman Old Style" w:cs="Arial"/>
          <w:bCs/>
          <w:i/>
          <w:color w:val="000000"/>
        </w:rPr>
      </w:pPr>
      <w:r w:rsidRPr="00E961A9">
        <w:rPr>
          <w:rFonts w:ascii="Bookman Old Style" w:eastAsia="Times New Roman" w:hAnsi="Bookman Old Style" w:cs="Arial"/>
          <w:bCs/>
          <w:i/>
          <w:color w:val="000000"/>
        </w:rPr>
        <w:t xml:space="preserve">Below is a link to all the content we will be covering in 9 successive units during the school year </w:t>
      </w:r>
      <w:r w:rsidR="00AD3839">
        <w:rPr>
          <w:rFonts w:ascii="Bookman Old Style" w:eastAsia="Times New Roman" w:hAnsi="Bookman Old Style" w:cs="Arial"/>
          <w:bCs/>
          <w:i/>
          <w:color w:val="000000"/>
        </w:rPr>
        <w:t>2024-2025.</w:t>
      </w:r>
    </w:p>
    <w:p w14:paraId="7E400DD4" w14:textId="5FD3288B" w:rsidR="00AF3351" w:rsidRPr="00E961A9" w:rsidRDefault="00000000" w:rsidP="00AF3351">
      <w:pPr>
        <w:spacing w:after="0" w:line="240" w:lineRule="auto"/>
        <w:rPr>
          <w:rFonts w:ascii="Bookman Old Style" w:hAnsi="Bookman Old Style"/>
          <w:bCs/>
        </w:rPr>
      </w:pPr>
      <w:hyperlink r:id="rId6" w:history="1">
        <w:r w:rsidR="00AF3351" w:rsidRPr="00E961A9">
          <w:rPr>
            <w:rStyle w:val="Hyperlink"/>
            <w:rFonts w:ascii="Bookman Old Style" w:hAnsi="Bookman Old Style"/>
            <w:bCs/>
          </w:rPr>
          <w:t>https://apcentral.collegeboard.org/pdf/ap-world-history-modern-course-and-exam-description.pdf?course=ap-world-history-modern</w:t>
        </w:r>
      </w:hyperlink>
    </w:p>
    <w:p w14:paraId="3E90A409" w14:textId="42C73C41" w:rsidR="00AF3351" w:rsidRPr="00E961A9" w:rsidRDefault="00AF3351">
      <w:pPr>
        <w:rPr>
          <w:rFonts w:ascii="Bookman Old Style" w:hAnsi="Bookman Old Style"/>
          <w:bCs/>
        </w:rPr>
      </w:pPr>
    </w:p>
    <w:p w14:paraId="705F68B2" w14:textId="7F7C0249" w:rsidR="00AF3351" w:rsidRPr="00E961A9" w:rsidRDefault="00AF3351">
      <w:pPr>
        <w:rPr>
          <w:rFonts w:ascii="Bookman Old Style" w:eastAsia="Times New Roman" w:hAnsi="Bookman Old Style" w:cs="Arial"/>
          <w:bCs/>
          <w:i/>
          <w:color w:val="000000"/>
        </w:rPr>
      </w:pPr>
      <w:r w:rsidRPr="00E961A9">
        <w:rPr>
          <w:rFonts w:ascii="Bookman Old Style" w:eastAsia="Times New Roman" w:hAnsi="Bookman Old Style" w:cs="Arial"/>
          <w:bCs/>
          <w:i/>
          <w:color w:val="000000"/>
        </w:rPr>
        <w:t xml:space="preserve">Below is a link to the textbook that we use.  </w:t>
      </w:r>
      <w:r w:rsidR="00266003">
        <w:rPr>
          <w:rFonts w:ascii="Bookman Old Style" w:eastAsia="Times New Roman" w:hAnsi="Bookman Old Style" w:cs="Arial"/>
          <w:bCs/>
          <w:i/>
          <w:color w:val="000000"/>
        </w:rPr>
        <w:t>We</w:t>
      </w:r>
      <w:r w:rsidR="00490A17">
        <w:rPr>
          <w:rFonts w:ascii="Bookman Old Style" w:eastAsia="Times New Roman" w:hAnsi="Bookman Old Style" w:cs="Arial"/>
          <w:bCs/>
          <w:i/>
          <w:color w:val="000000"/>
        </w:rPr>
        <w:t xml:space="preserve"> will be checking out a physical copy to you</w:t>
      </w:r>
      <w:r w:rsidR="00266003">
        <w:rPr>
          <w:rFonts w:ascii="Bookman Old Style" w:eastAsia="Times New Roman" w:hAnsi="Bookman Old Style" w:cs="Arial"/>
          <w:bCs/>
          <w:i/>
          <w:color w:val="000000"/>
        </w:rPr>
        <w:t xml:space="preserve"> at the beginning of the fall semester</w:t>
      </w:r>
      <w:r w:rsidR="0044003B">
        <w:rPr>
          <w:rFonts w:ascii="Bookman Old Style" w:eastAsia="Times New Roman" w:hAnsi="Bookman Old Style" w:cs="Arial"/>
          <w:bCs/>
          <w:i/>
          <w:color w:val="000000"/>
        </w:rPr>
        <w:t>. You ma</w:t>
      </w:r>
      <w:r w:rsidR="00266003">
        <w:rPr>
          <w:rFonts w:ascii="Bookman Old Style" w:eastAsia="Times New Roman" w:hAnsi="Bookman Old Style" w:cs="Arial"/>
          <w:bCs/>
          <w:i/>
          <w:color w:val="000000"/>
        </w:rPr>
        <w:t>y</w:t>
      </w:r>
      <w:r w:rsidR="0044003B">
        <w:rPr>
          <w:rFonts w:ascii="Bookman Old Style" w:eastAsia="Times New Roman" w:hAnsi="Bookman Old Style" w:cs="Arial"/>
          <w:bCs/>
          <w:i/>
          <w:color w:val="000000"/>
        </w:rPr>
        <w:t xml:space="preserve"> also purchase your own copy should you be keen.</w:t>
      </w:r>
    </w:p>
    <w:p w14:paraId="2CEDE2B3" w14:textId="77777777" w:rsidR="00AF3351" w:rsidRPr="00E961A9" w:rsidRDefault="00000000" w:rsidP="00AF3351">
      <w:pPr>
        <w:spacing w:after="0" w:line="240" w:lineRule="auto"/>
        <w:rPr>
          <w:rFonts w:ascii="Bookman Old Style" w:eastAsia="Times New Roman" w:hAnsi="Bookman Old Style" w:cs="Times New Roman"/>
          <w:bCs/>
          <w:sz w:val="24"/>
          <w:szCs w:val="24"/>
        </w:rPr>
      </w:pPr>
      <w:hyperlink r:id="rId7" w:history="1">
        <w:r w:rsidR="00AF3351" w:rsidRPr="00E961A9">
          <w:rPr>
            <w:rStyle w:val="Hyperlink"/>
            <w:rFonts w:ascii="Bookman Old Style" w:hAnsi="Bookman Old Style"/>
            <w:bCs/>
          </w:rPr>
          <w:t>https://www.perfectionlearning.com/social-studies/advanced-placement/world-history-ap-exam.html</w:t>
        </w:r>
      </w:hyperlink>
    </w:p>
    <w:p w14:paraId="70C72D04" w14:textId="2152BC0F" w:rsidR="00AF3351" w:rsidRPr="00E961A9" w:rsidRDefault="00AF3351" w:rsidP="00AF3351">
      <w:pPr>
        <w:spacing w:after="0"/>
        <w:rPr>
          <w:rFonts w:ascii="Bookman Old Style" w:hAnsi="Bookman Old Style"/>
          <w:b/>
          <w:sz w:val="28"/>
          <w:szCs w:val="28"/>
          <w:u w:val="single"/>
        </w:rPr>
      </w:pPr>
    </w:p>
    <w:p w14:paraId="3656E42C" w14:textId="2A8BF98F" w:rsidR="00AF3351" w:rsidRPr="00AD3839" w:rsidRDefault="00E83B79" w:rsidP="00E83B79">
      <w:pPr>
        <w:spacing w:after="0"/>
        <w:jc w:val="center"/>
        <w:rPr>
          <w:rFonts w:ascii="Bookman Old Style" w:hAnsi="Bookman Old Style"/>
          <w:b/>
          <w:sz w:val="28"/>
          <w:szCs w:val="28"/>
        </w:rPr>
      </w:pPr>
      <w:r w:rsidRPr="00AD3839">
        <w:rPr>
          <w:rFonts w:ascii="Bookman Old Style" w:hAnsi="Bookman Old Style"/>
          <w:b/>
          <w:sz w:val="28"/>
          <w:szCs w:val="28"/>
          <w:highlight w:val="yellow"/>
        </w:rPr>
        <w:t xml:space="preserve">YOU MUST </w:t>
      </w:r>
      <w:r w:rsidRPr="00DC07B8">
        <w:rPr>
          <w:rFonts w:ascii="Bookman Old Style" w:hAnsi="Bookman Old Style"/>
          <w:b/>
          <w:sz w:val="28"/>
          <w:szCs w:val="28"/>
          <w:highlight w:val="yellow"/>
          <w:u w:val="single"/>
        </w:rPr>
        <w:t>HAND WRITE</w:t>
      </w:r>
      <w:r w:rsidRPr="00AD3839">
        <w:rPr>
          <w:rFonts w:ascii="Bookman Old Style" w:hAnsi="Bookman Old Style"/>
          <w:b/>
          <w:sz w:val="28"/>
          <w:szCs w:val="28"/>
          <w:highlight w:val="yellow"/>
        </w:rPr>
        <w:t xml:space="preserve"> ALL OF YOUR RESPONSES/ANSWERS!</w:t>
      </w:r>
      <w:r w:rsidRPr="00AD3839">
        <w:rPr>
          <w:rFonts w:ascii="Bookman Old Style" w:hAnsi="Bookman Old Style"/>
          <w:b/>
          <w:sz w:val="28"/>
          <w:szCs w:val="28"/>
        </w:rPr>
        <w:t xml:space="preserve"> </w:t>
      </w:r>
    </w:p>
    <w:p w14:paraId="2DAC83D2" w14:textId="73F591ED" w:rsidR="00AD3839" w:rsidRPr="00AD3839" w:rsidRDefault="00AD3839" w:rsidP="00E83B79">
      <w:pPr>
        <w:spacing w:after="0"/>
        <w:jc w:val="center"/>
        <w:rPr>
          <w:rFonts w:ascii="Bookman Old Style" w:hAnsi="Bookman Old Style"/>
          <w:b/>
          <w:sz w:val="24"/>
          <w:szCs w:val="24"/>
        </w:rPr>
      </w:pPr>
      <w:r w:rsidRPr="00AD3839">
        <w:rPr>
          <w:rFonts w:ascii="Bookman Old Style" w:hAnsi="Bookman Old Style"/>
          <w:b/>
          <w:sz w:val="24"/>
          <w:szCs w:val="24"/>
        </w:rPr>
        <w:t>All summer assignments are due the first day of class. There will be a</w:t>
      </w:r>
      <w:r>
        <w:rPr>
          <w:rFonts w:ascii="Bookman Old Style" w:hAnsi="Bookman Old Style"/>
          <w:b/>
          <w:sz w:val="24"/>
          <w:szCs w:val="24"/>
        </w:rPr>
        <w:t xml:space="preserve"> </w:t>
      </w:r>
      <w:r w:rsidRPr="00AD3839">
        <w:rPr>
          <w:rFonts w:ascii="Bookman Old Style" w:hAnsi="Bookman Old Style"/>
          <w:b/>
          <w:sz w:val="24"/>
          <w:szCs w:val="24"/>
        </w:rPr>
        <w:t>quiz!</w:t>
      </w:r>
    </w:p>
    <w:p w14:paraId="56F1A82F" w14:textId="585E515C" w:rsidR="00E83B79" w:rsidRPr="00AD3839" w:rsidRDefault="00E83B79" w:rsidP="00E83B79">
      <w:pPr>
        <w:spacing w:after="0"/>
        <w:jc w:val="center"/>
        <w:rPr>
          <w:rFonts w:ascii="Bookman Old Style" w:hAnsi="Bookman Old Style"/>
          <w:bCs/>
          <w:sz w:val="24"/>
          <w:szCs w:val="24"/>
        </w:rPr>
      </w:pPr>
      <w:r w:rsidRPr="00AD3839">
        <w:rPr>
          <w:rFonts w:ascii="Bookman Old Style" w:hAnsi="Bookman Old Style"/>
          <w:bCs/>
          <w:sz w:val="24"/>
          <w:szCs w:val="24"/>
        </w:rPr>
        <w:t>Ctrl click on the links attached to open each assignment.</w:t>
      </w:r>
    </w:p>
    <w:p w14:paraId="2B9F0C83" w14:textId="77777777" w:rsidR="00AD3839" w:rsidRPr="00E83B79" w:rsidRDefault="00AD3839" w:rsidP="00E83B79">
      <w:pPr>
        <w:spacing w:after="0"/>
        <w:jc w:val="center"/>
        <w:rPr>
          <w:rFonts w:ascii="Bookman Old Style" w:hAnsi="Bookman Old Style"/>
          <w:bCs/>
          <w:sz w:val="28"/>
          <w:szCs w:val="28"/>
        </w:rPr>
      </w:pPr>
    </w:p>
    <w:p w14:paraId="2B023DA4" w14:textId="2AB29D8C" w:rsidR="0076478E" w:rsidRPr="00D46993" w:rsidRDefault="00AF3351" w:rsidP="00AD3839">
      <w:pPr>
        <w:spacing w:after="0"/>
        <w:rPr>
          <w:rFonts w:ascii="Bookman Old Style" w:hAnsi="Bookman Old Style"/>
          <w:b/>
          <w:sz w:val="24"/>
          <w:szCs w:val="24"/>
        </w:rPr>
      </w:pPr>
      <w:r w:rsidRPr="00D46993">
        <w:rPr>
          <w:rFonts w:ascii="Bookman Old Style" w:hAnsi="Bookman Old Style"/>
          <w:b/>
          <w:sz w:val="24"/>
          <w:szCs w:val="24"/>
        </w:rPr>
        <w:t>PART 1</w:t>
      </w:r>
    </w:p>
    <w:p w14:paraId="3CC0DDE8" w14:textId="3BC15338" w:rsidR="0076478E" w:rsidRDefault="00E961A9" w:rsidP="0076478E">
      <w:pPr>
        <w:spacing w:after="0" w:line="240" w:lineRule="auto"/>
        <w:rPr>
          <w:rFonts w:ascii="Bookman Old Style" w:eastAsia="Times New Roman" w:hAnsi="Bookman Old Style" w:cs="Times New Roman"/>
          <w:bCs/>
        </w:rPr>
      </w:pPr>
      <w:r w:rsidRPr="0076478E">
        <w:rPr>
          <w:rFonts w:ascii="Bookman Old Style" w:eastAsia="Times New Roman" w:hAnsi="Bookman Old Style" w:cs="Times New Roman"/>
          <w:bCs/>
        </w:rPr>
        <w:t xml:space="preserve">Crash Course Videos and SEPTIC. With this activity you are to watch the </w:t>
      </w:r>
      <w:r w:rsidR="005A7C9A">
        <w:rPr>
          <w:rFonts w:ascii="Bookman Old Style" w:eastAsia="Times New Roman" w:hAnsi="Bookman Old Style" w:cs="Times New Roman"/>
          <w:bCs/>
        </w:rPr>
        <w:t>six</w:t>
      </w:r>
      <w:r w:rsidRPr="0076478E">
        <w:rPr>
          <w:rFonts w:ascii="Bookman Old Style" w:eastAsia="Times New Roman" w:hAnsi="Bookman Old Style" w:cs="Times New Roman"/>
          <w:bCs/>
        </w:rPr>
        <w:t xml:space="preserve"> assigned Crash Course videos and obtain evidence from each video that represents each SEPTIC theme.</w:t>
      </w:r>
      <w:r w:rsidR="0069193D">
        <w:rPr>
          <w:rFonts w:ascii="Bookman Old Style" w:eastAsia="Times New Roman" w:hAnsi="Bookman Old Style" w:cs="Times New Roman"/>
          <w:bCs/>
        </w:rPr>
        <w:t xml:space="preserve"> </w:t>
      </w:r>
      <w:r w:rsidR="0076478E">
        <w:rPr>
          <w:rFonts w:ascii="Bookman Old Style" w:eastAsia="Times New Roman" w:hAnsi="Bookman Old Style" w:cs="Times New Roman"/>
          <w:bCs/>
        </w:rPr>
        <w:t>The first video is completed for you. Watch it and review my notes as you watch. This example is provided to you so that you can do this task well.</w:t>
      </w:r>
      <w:r w:rsidR="0069193D">
        <w:rPr>
          <w:rFonts w:ascii="Bookman Old Style" w:eastAsia="Times New Roman" w:hAnsi="Bookman Old Style" w:cs="Times New Roman"/>
          <w:bCs/>
        </w:rPr>
        <w:t xml:space="preserve"> </w:t>
      </w:r>
    </w:p>
    <w:p w14:paraId="2BBD21E0" w14:textId="77777777" w:rsidR="0076478E" w:rsidRDefault="0076478E" w:rsidP="0076478E">
      <w:pPr>
        <w:spacing w:after="0" w:line="240" w:lineRule="auto"/>
        <w:rPr>
          <w:rFonts w:ascii="Bookman Old Style" w:eastAsia="Times New Roman" w:hAnsi="Bookman Old Style" w:cs="Times New Roman"/>
          <w:bCs/>
        </w:rPr>
      </w:pPr>
    </w:p>
    <w:p w14:paraId="2780C1E2" w14:textId="4FDB7714" w:rsidR="00E961A9" w:rsidRDefault="0076478E" w:rsidP="0076478E">
      <w:pPr>
        <w:spacing w:after="0" w:line="240" w:lineRule="auto"/>
        <w:rPr>
          <w:rFonts w:ascii="Bookman Old Style" w:eastAsia="Times New Roman" w:hAnsi="Bookman Old Style" w:cs="Times New Roman"/>
          <w:bCs/>
        </w:rPr>
      </w:pPr>
      <w:r>
        <w:rPr>
          <w:rFonts w:ascii="Bookman Old Style" w:eastAsia="Times New Roman" w:hAnsi="Bookman Old Style" w:cs="Times New Roman"/>
          <w:bCs/>
        </w:rPr>
        <w:t xml:space="preserve">Use the charts to complete the SEPTIC notes as you watch the films.  </w:t>
      </w:r>
    </w:p>
    <w:p w14:paraId="317420C5" w14:textId="5CB3CF7F" w:rsidR="005E3F75" w:rsidRDefault="005E3F75" w:rsidP="0076478E">
      <w:pPr>
        <w:spacing w:after="0" w:line="240" w:lineRule="auto"/>
        <w:rPr>
          <w:rFonts w:ascii="Bookman Old Style" w:eastAsia="Times New Roman" w:hAnsi="Bookman Old Style" w:cs="Times New Roman"/>
          <w:bCs/>
        </w:rPr>
      </w:pPr>
    </w:p>
    <w:p w14:paraId="792C30B2" w14:textId="2FD28F68" w:rsidR="005E3F75" w:rsidRPr="0076478E" w:rsidRDefault="00E72422" w:rsidP="0076478E">
      <w:pPr>
        <w:spacing w:after="0" w:line="240" w:lineRule="auto"/>
        <w:rPr>
          <w:rFonts w:ascii="Bookman Old Style" w:eastAsia="Times New Roman" w:hAnsi="Bookman Old Style" w:cs="Times New Roman"/>
          <w:bCs/>
        </w:rPr>
      </w:pPr>
      <w:r>
        <w:rPr>
          <w:rFonts w:ascii="Bookman Old Style" w:eastAsia="Times New Roman" w:hAnsi="Bookman Old Style" w:cs="Times New Roman"/>
          <w:bCs/>
        </w:rPr>
        <w:t>Ctrl click</w:t>
      </w:r>
      <w:r w:rsidR="005E3F75">
        <w:rPr>
          <w:rFonts w:ascii="Bookman Old Style" w:eastAsia="Times New Roman" w:hAnsi="Bookman Old Style" w:cs="Times New Roman"/>
          <w:bCs/>
        </w:rPr>
        <w:t xml:space="preserve"> here for the </w:t>
      </w:r>
      <w:hyperlink r:id="rId8" w:history="1">
        <w:r w:rsidR="005E3F75" w:rsidRPr="00E63564">
          <w:rPr>
            <w:rStyle w:val="Hyperlink"/>
            <w:rFonts w:ascii="Bookman Old Style" w:eastAsia="Times New Roman" w:hAnsi="Bookman Old Style" w:cs="Times New Roman"/>
            <w:bCs/>
          </w:rPr>
          <w:t>SEPTIC NOTES Template and Example</w:t>
        </w:r>
      </w:hyperlink>
      <w:r w:rsidR="005E3F75" w:rsidRPr="00E63564">
        <w:rPr>
          <w:rFonts w:ascii="Bookman Old Style" w:eastAsia="Times New Roman" w:hAnsi="Bookman Old Style" w:cs="Times New Roman"/>
          <w:bCs/>
        </w:rPr>
        <w:t>.</w:t>
      </w:r>
      <w:r w:rsidR="005E3F75">
        <w:rPr>
          <w:rFonts w:ascii="Bookman Old Style" w:eastAsia="Times New Roman" w:hAnsi="Bookman Old Style" w:cs="Times New Roman"/>
          <w:bCs/>
        </w:rPr>
        <w:t xml:space="preserve"> </w:t>
      </w:r>
    </w:p>
    <w:p w14:paraId="6304B620" w14:textId="7BF2522D" w:rsidR="00357971" w:rsidRDefault="00357971" w:rsidP="00E961A9">
      <w:pPr>
        <w:spacing w:after="0" w:line="240" w:lineRule="auto"/>
        <w:rPr>
          <w:rFonts w:ascii="Bookman Old Style" w:eastAsia="Times New Roman" w:hAnsi="Bookman Old Style" w:cs="Times New Roman"/>
          <w:bCs/>
        </w:rPr>
      </w:pPr>
    </w:p>
    <w:p w14:paraId="1A477CDD" w14:textId="070F7956" w:rsidR="00CE145C" w:rsidRPr="00CE145C" w:rsidRDefault="0044003B" w:rsidP="00E961A9">
      <w:pPr>
        <w:spacing w:after="0" w:line="240" w:lineRule="auto"/>
        <w:rPr>
          <w:rFonts w:ascii="Bookman Old Style" w:eastAsia="Times New Roman" w:hAnsi="Bookman Old Style" w:cs="Times New Roman"/>
          <w:b/>
          <w:u w:val="single"/>
        </w:rPr>
      </w:pPr>
      <w:r>
        <w:rPr>
          <w:rFonts w:ascii="Bookman Old Style" w:eastAsia="Times New Roman" w:hAnsi="Bookman Old Style" w:cs="Times New Roman"/>
          <w:b/>
          <w:u w:val="single"/>
        </w:rPr>
        <w:t xml:space="preserve">CRASH COURSE </w:t>
      </w:r>
      <w:r w:rsidR="00CE145C" w:rsidRPr="00CE145C">
        <w:rPr>
          <w:rFonts w:ascii="Bookman Old Style" w:eastAsia="Times New Roman" w:hAnsi="Bookman Old Style" w:cs="Times New Roman"/>
          <w:b/>
          <w:u w:val="single"/>
        </w:rPr>
        <w:t>FILM Links:</w:t>
      </w:r>
    </w:p>
    <w:p w14:paraId="15E58414" w14:textId="273A3A6D" w:rsidR="004D795E" w:rsidRDefault="00000000" w:rsidP="00E961A9">
      <w:pPr>
        <w:spacing w:after="0" w:line="240" w:lineRule="auto"/>
        <w:rPr>
          <w:rStyle w:val="Hyperlink"/>
          <w:rFonts w:ascii="Bookman Old Style" w:eastAsia="Times New Roman" w:hAnsi="Bookman Old Style" w:cs="Times New Roman"/>
          <w:bCs/>
        </w:rPr>
      </w:pPr>
      <w:hyperlink r:id="rId9" w:history="1">
        <w:r w:rsidR="00CE145C" w:rsidRPr="005E3F75">
          <w:rPr>
            <w:rStyle w:val="Hyperlink"/>
            <w:rFonts w:ascii="Bookman Old Style" w:eastAsia="Times New Roman" w:hAnsi="Bookman Old Style" w:cs="Times New Roman"/>
            <w:bCs/>
          </w:rPr>
          <w:t>The Fall of the Roman Empire</w:t>
        </w:r>
      </w:hyperlink>
    </w:p>
    <w:p w14:paraId="3E950660" w14:textId="018AC7CC" w:rsidR="00F32C93" w:rsidRDefault="00000000" w:rsidP="00E961A9">
      <w:pPr>
        <w:spacing w:after="0" w:line="240" w:lineRule="auto"/>
        <w:rPr>
          <w:rStyle w:val="Hyperlink"/>
          <w:rFonts w:ascii="Bookman Old Style" w:eastAsia="Times New Roman" w:hAnsi="Bookman Old Style" w:cs="Times New Roman"/>
          <w:bCs/>
        </w:rPr>
      </w:pPr>
      <w:hyperlink r:id="rId10" w:history="1">
        <w:r w:rsidR="00F32C93" w:rsidRPr="00C31181">
          <w:rPr>
            <w:rStyle w:val="Hyperlink"/>
            <w:rFonts w:ascii="Bookman Old Style" w:eastAsia="Times New Roman" w:hAnsi="Bookman Old Style" w:cs="Times New Roman"/>
            <w:bCs/>
          </w:rPr>
          <w:t>Silk Road</w:t>
        </w:r>
      </w:hyperlink>
    </w:p>
    <w:p w14:paraId="1E2E76E5" w14:textId="154A7A6B" w:rsidR="00F32C93" w:rsidRDefault="00000000" w:rsidP="00E961A9">
      <w:pPr>
        <w:spacing w:after="0" w:line="240" w:lineRule="auto"/>
        <w:rPr>
          <w:rStyle w:val="Hyperlink"/>
          <w:rFonts w:ascii="Bookman Old Style" w:eastAsia="Times New Roman" w:hAnsi="Bookman Old Style" w:cs="Times New Roman"/>
          <w:bCs/>
        </w:rPr>
      </w:pPr>
      <w:hyperlink r:id="rId11" w:history="1">
        <w:r w:rsidR="00F32C93" w:rsidRPr="00C31181">
          <w:rPr>
            <w:rStyle w:val="Hyperlink"/>
            <w:rFonts w:ascii="Bookman Old Style" w:eastAsia="Times New Roman" w:hAnsi="Bookman Old Style" w:cs="Times New Roman"/>
            <w:bCs/>
          </w:rPr>
          <w:t>Indian Ocean Trade</w:t>
        </w:r>
      </w:hyperlink>
    </w:p>
    <w:p w14:paraId="2CCAF54A" w14:textId="3A58CEBB" w:rsidR="00F32C93" w:rsidRPr="004D795E" w:rsidRDefault="00000000" w:rsidP="00E961A9">
      <w:pPr>
        <w:spacing w:after="0" w:line="240" w:lineRule="auto"/>
        <w:rPr>
          <w:rFonts w:ascii="Bookman Old Style" w:eastAsia="Times New Roman" w:hAnsi="Bookman Old Style" w:cs="Times New Roman"/>
          <w:bCs/>
          <w:color w:val="0000FF"/>
          <w:u w:val="single"/>
        </w:rPr>
      </w:pPr>
      <w:hyperlink r:id="rId12" w:history="1">
        <w:r w:rsidR="00C31181" w:rsidRPr="00C31181">
          <w:rPr>
            <w:rStyle w:val="Hyperlink"/>
            <w:rFonts w:ascii="Bookman Old Style" w:eastAsia="Times New Roman" w:hAnsi="Bookman Old Style" w:cs="Times New Roman"/>
            <w:bCs/>
          </w:rPr>
          <w:t>Mansa Musa and Islam in Africa</w:t>
        </w:r>
      </w:hyperlink>
    </w:p>
    <w:p w14:paraId="4088D7A6" w14:textId="05129D79" w:rsidR="004D795E" w:rsidRDefault="00000000" w:rsidP="00E961A9">
      <w:pPr>
        <w:spacing w:after="0" w:line="240" w:lineRule="auto"/>
        <w:rPr>
          <w:rFonts w:ascii="Bookman Old Style" w:eastAsia="Times New Roman" w:hAnsi="Bookman Old Style" w:cs="Times New Roman"/>
          <w:bCs/>
          <w:color w:val="0000FF"/>
        </w:rPr>
      </w:pPr>
      <w:hyperlink r:id="rId13" w:history="1">
        <w:r w:rsidR="004D795E" w:rsidRPr="00FD539C">
          <w:rPr>
            <w:rStyle w:val="Hyperlink"/>
            <w:rFonts w:ascii="Bookman Old Style" w:eastAsia="Times New Roman" w:hAnsi="Bookman Old Style" w:cs="Times New Roman"/>
            <w:bCs/>
          </w:rPr>
          <w:t>Islam</w:t>
        </w:r>
      </w:hyperlink>
    </w:p>
    <w:p w14:paraId="7EC4815B" w14:textId="3DE7E0F1" w:rsidR="00CE145C" w:rsidRPr="005E3F75" w:rsidRDefault="00000000" w:rsidP="00E961A9">
      <w:pPr>
        <w:spacing w:after="0" w:line="240" w:lineRule="auto"/>
        <w:rPr>
          <w:rFonts w:ascii="Bookman Old Style" w:eastAsia="Times New Roman" w:hAnsi="Bookman Old Style" w:cs="Times New Roman"/>
          <w:bCs/>
          <w:color w:val="0000FF"/>
        </w:rPr>
      </w:pPr>
      <w:hyperlink r:id="rId14" w:history="1">
        <w:r w:rsidR="00F32C93" w:rsidRPr="00FD539C">
          <w:rPr>
            <w:rStyle w:val="Hyperlink"/>
            <w:rFonts w:ascii="Bookman Old Style" w:eastAsia="Times New Roman" w:hAnsi="Bookman Old Style" w:cs="Times New Roman"/>
            <w:bCs/>
          </w:rPr>
          <w:t>China</w:t>
        </w:r>
      </w:hyperlink>
    </w:p>
    <w:p w14:paraId="15B9D401" w14:textId="37F65C3E" w:rsidR="00357971" w:rsidRDefault="00357971" w:rsidP="00E961A9">
      <w:pPr>
        <w:spacing w:after="0" w:line="240" w:lineRule="auto"/>
        <w:rPr>
          <w:rFonts w:ascii="Bookman Old Style" w:eastAsia="Times New Roman" w:hAnsi="Bookman Old Style" w:cs="Times New Roman"/>
          <w:bCs/>
        </w:rPr>
      </w:pPr>
    </w:p>
    <w:p w14:paraId="1AEBD9D7" w14:textId="77777777" w:rsidR="00CE145C" w:rsidRPr="00CE145C" w:rsidRDefault="00CE145C" w:rsidP="00E961A9">
      <w:pPr>
        <w:spacing w:after="0" w:line="240" w:lineRule="auto"/>
        <w:rPr>
          <w:rFonts w:ascii="Bookman Old Style" w:eastAsia="Times New Roman" w:hAnsi="Bookman Old Style" w:cs="Times New Roman"/>
          <w:bCs/>
        </w:rPr>
      </w:pPr>
    </w:p>
    <w:p w14:paraId="48E05440" w14:textId="63F49627" w:rsidR="00AA180C" w:rsidRPr="00D46993" w:rsidRDefault="00E961A9" w:rsidP="00266003">
      <w:pPr>
        <w:spacing w:after="0" w:line="240" w:lineRule="auto"/>
        <w:rPr>
          <w:rFonts w:ascii="Bookman Old Style" w:eastAsia="Times New Roman" w:hAnsi="Bookman Old Style" w:cs="Times New Roman"/>
          <w:b/>
          <w:sz w:val="24"/>
          <w:szCs w:val="24"/>
        </w:rPr>
      </w:pPr>
      <w:r w:rsidRPr="00D46993">
        <w:rPr>
          <w:rFonts w:ascii="Bookman Old Style" w:eastAsia="Times New Roman" w:hAnsi="Bookman Old Style" w:cs="Times New Roman"/>
          <w:b/>
          <w:sz w:val="24"/>
          <w:szCs w:val="24"/>
        </w:rPr>
        <w:t xml:space="preserve">PART </w:t>
      </w:r>
      <w:r w:rsidR="00AD3839" w:rsidRPr="00D46993">
        <w:rPr>
          <w:rFonts w:ascii="Bookman Old Style" w:eastAsia="Times New Roman" w:hAnsi="Bookman Old Style" w:cs="Times New Roman"/>
          <w:b/>
          <w:sz w:val="24"/>
          <w:szCs w:val="24"/>
        </w:rPr>
        <w:t>2</w:t>
      </w:r>
    </w:p>
    <w:p w14:paraId="58D15BB3" w14:textId="2E8831EB" w:rsidR="00AA180C" w:rsidRPr="00E210A9" w:rsidRDefault="00E20D1E" w:rsidP="00E961A9">
      <w:pPr>
        <w:spacing w:after="0" w:line="240" w:lineRule="auto"/>
        <w:rPr>
          <w:rFonts w:ascii="Bookman Old Style" w:eastAsia="Times New Roman" w:hAnsi="Bookman Old Style" w:cs="Times New Roman"/>
          <w:bCs/>
        </w:rPr>
      </w:pPr>
      <w:r>
        <w:rPr>
          <w:rFonts w:ascii="Bookman Old Style" w:eastAsia="Times New Roman" w:hAnsi="Bookman Old Style" w:cs="Times New Roman"/>
          <w:bCs/>
        </w:rPr>
        <w:t>You are r</w:t>
      </w:r>
      <w:r w:rsidR="00E961A9" w:rsidRPr="00E210A9">
        <w:rPr>
          <w:rFonts w:ascii="Bookman Old Style" w:eastAsia="Times New Roman" w:hAnsi="Bookman Old Style" w:cs="Times New Roman"/>
          <w:bCs/>
        </w:rPr>
        <w:t>eading for content, argumentation</w:t>
      </w:r>
      <w:r w:rsidR="00266003">
        <w:rPr>
          <w:rFonts w:ascii="Bookman Old Style" w:eastAsia="Times New Roman" w:hAnsi="Bookman Old Style" w:cs="Times New Roman"/>
          <w:bCs/>
        </w:rPr>
        <w:t>,</w:t>
      </w:r>
      <w:r w:rsidR="00E961A9" w:rsidRPr="00E210A9">
        <w:rPr>
          <w:rFonts w:ascii="Bookman Old Style" w:eastAsia="Times New Roman" w:hAnsi="Bookman Old Style" w:cs="Times New Roman"/>
          <w:bCs/>
        </w:rPr>
        <w:t xml:space="preserve"> and providing evidence that you </w:t>
      </w:r>
      <w:r>
        <w:rPr>
          <w:rFonts w:ascii="Bookman Old Style" w:eastAsia="Times New Roman" w:hAnsi="Bookman Old Style" w:cs="Times New Roman"/>
          <w:bCs/>
        </w:rPr>
        <w:t>will e</w:t>
      </w:r>
      <w:r w:rsidR="00E961A9" w:rsidRPr="00E210A9">
        <w:rPr>
          <w:rFonts w:ascii="Bookman Old Style" w:eastAsia="Times New Roman" w:hAnsi="Bookman Old Style" w:cs="Times New Roman"/>
          <w:bCs/>
        </w:rPr>
        <w:t xml:space="preserve">xpand </w:t>
      </w:r>
      <w:r>
        <w:rPr>
          <w:rFonts w:ascii="Bookman Old Style" w:eastAsia="Times New Roman" w:hAnsi="Bookman Old Style" w:cs="Times New Roman"/>
          <w:bCs/>
        </w:rPr>
        <w:t>up</w:t>
      </w:r>
      <w:r w:rsidR="00E961A9" w:rsidRPr="00E210A9">
        <w:rPr>
          <w:rFonts w:ascii="Bookman Old Style" w:eastAsia="Times New Roman" w:hAnsi="Bookman Old Style" w:cs="Times New Roman"/>
          <w:bCs/>
        </w:rPr>
        <w:t xml:space="preserve">on. </w:t>
      </w:r>
      <w:r w:rsidR="00AD3839">
        <w:rPr>
          <w:rFonts w:ascii="Bookman Old Style" w:eastAsia="Times New Roman" w:hAnsi="Bookman Old Style" w:cs="Times New Roman"/>
          <w:bCs/>
        </w:rPr>
        <w:t xml:space="preserve">Read the </w:t>
      </w:r>
      <w:r w:rsidR="00266003">
        <w:rPr>
          <w:rFonts w:ascii="Bookman Old Style" w:eastAsia="Times New Roman" w:hAnsi="Bookman Old Style" w:cs="Times New Roman"/>
          <w:bCs/>
        </w:rPr>
        <w:t xml:space="preserve">assigned reading thoroughly and then answer </w:t>
      </w:r>
      <w:r w:rsidR="00203817">
        <w:rPr>
          <w:rFonts w:ascii="Bookman Old Style" w:eastAsia="Times New Roman" w:hAnsi="Bookman Old Style" w:cs="Times New Roman"/>
          <w:bCs/>
        </w:rPr>
        <w:t>the corresponding questions in</w:t>
      </w:r>
      <w:r w:rsidR="0069193D">
        <w:rPr>
          <w:rFonts w:ascii="Bookman Old Style" w:eastAsia="Times New Roman" w:hAnsi="Bookman Old Style" w:cs="Times New Roman"/>
          <w:bCs/>
        </w:rPr>
        <w:t xml:space="preserve"> </w:t>
      </w:r>
      <w:r w:rsidR="0069193D" w:rsidRPr="0069193D">
        <w:rPr>
          <w:rFonts w:ascii="Bookman Old Style" w:eastAsia="Times New Roman" w:hAnsi="Bookman Old Style" w:cs="Times New Roman"/>
          <w:bCs/>
          <w:u w:val="single"/>
        </w:rPr>
        <w:t>handwritten</w:t>
      </w:r>
      <w:r w:rsidR="00203817" w:rsidRPr="0069193D">
        <w:rPr>
          <w:rFonts w:ascii="Bookman Old Style" w:eastAsia="Times New Roman" w:hAnsi="Bookman Old Style" w:cs="Times New Roman"/>
          <w:bCs/>
          <w:u w:val="single"/>
        </w:rPr>
        <w:t xml:space="preserve"> complete sentences</w:t>
      </w:r>
      <w:r w:rsidR="00203817">
        <w:rPr>
          <w:rFonts w:ascii="Bookman Old Style" w:eastAsia="Times New Roman" w:hAnsi="Bookman Old Style" w:cs="Times New Roman"/>
          <w:bCs/>
        </w:rPr>
        <w:t xml:space="preserve">. </w:t>
      </w:r>
    </w:p>
    <w:p w14:paraId="1EA94EB3" w14:textId="59FAF66F" w:rsidR="00E210A9" w:rsidRDefault="00E210A9" w:rsidP="00E210A9">
      <w:pPr>
        <w:spacing w:after="0" w:line="240" w:lineRule="auto"/>
        <w:ind w:left="720"/>
        <w:rPr>
          <w:rFonts w:ascii="Bookman Old Style" w:eastAsia="Times New Roman" w:hAnsi="Bookman Old Style" w:cs="Times New Roman"/>
          <w:bCs/>
        </w:rPr>
      </w:pPr>
      <w:r w:rsidRPr="00AD3839">
        <w:rPr>
          <w:rFonts w:ascii="Bookman Old Style" w:eastAsia="Times New Roman" w:hAnsi="Bookman Old Style" w:cs="Times New Roman"/>
          <w:b/>
        </w:rPr>
        <w:t>READING</w:t>
      </w:r>
      <w:r w:rsidR="00AD3839" w:rsidRPr="00AD3839">
        <w:rPr>
          <w:rFonts w:ascii="Bookman Old Style" w:eastAsia="Times New Roman" w:hAnsi="Bookman Old Style" w:cs="Times New Roman"/>
          <w:b/>
        </w:rPr>
        <w:t>:</w:t>
      </w:r>
      <w:r w:rsidR="00AD3839">
        <w:rPr>
          <w:rFonts w:ascii="Bookman Old Style" w:eastAsia="Times New Roman" w:hAnsi="Bookman Old Style" w:cs="Times New Roman"/>
          <w:bCs/>
        </w:rPr>
        <w:t xml:space="preserve"> </w:t>
      </w:r>
      <w:hyperlink r:id="rId15" w:history="1">
        <w:r w:rsidR="00AD3839" w:rsidRPr="00AD3839">
          <w:rPr>
            <w:rStyle w:val="Hyperlink"/>
            <w:rFonts w:ascii="Bookman Old Style" w:eastAsia="Times New Roman" w:hAnsi="Bookman Old Style" w:cs="Times New Roman"/>
            <w:bCs/>
          </w:rPr>
          <w:t>Chapter 1 from the book Born in Blood and Fire: A Concise History of Latin America (pgs.24-57)</w:t>
        </w:r>
      </w:hyperlink>
    </w:p>
    <w:p w14:paraId="63A54DC6" w14:textId="6B280967" w:rsidR="00490A17" w:rsidRPr="00AD3839" w:rsidRDefault="00AD3839" w:rsidP="00AD3839">
      <w:pPr>
        <w:spacing w:after="0" w:line="240" w:lineRule="auto"/>
        <w:ind w:left="720"/>
        <w:rPr>
          <w:rFonts w:ascii="Bookman Old Style" w:eastAsia="Times New Roman" w:hAnsi="Bookman Old Style" w:cs="Times New Roman"/>
          <w:bCs/>
        </w:rPr>
      </w:pPr>
      <w:r w:rsidRPr="00AD3839">
        <w:rPr>
          <w:rFonts w:ascii="Bookman Old Style" w:eastAsia="Times New Roman" w:hAnsi="Bookman Old Style" w:cs="Times New Roman"/>
          <w:b/>
        </w:rPr>
        <w:t>READING ASSIGNMENT:</w:t>
      </w:r>
      <w:r>
        <w:rPr>
          <w:rFonts w:ascii="Bookman Old Style" w:eastAsia="Times New Roman" w:hAnsi="Bookman Old Style" w:cs="Times New Roman"/>
          <w:bCs/>
        </w:rPr>
        <w:t xml:space="preserve"> </w:t>
      </w:r>
      <w:hyperlink r:id="rId16" w:history="1">
        <w:r w:rsidRPr="003D75C5">
          <w:rPr>
            <w:rStyle w:val="Hyperlink"/>
            <w:rFonts w:ascii="Bookman Old Style" w:eastAsia="Times New Roman" w:hAnsi="Bookman Old Style" w:cs="Times New Roman"/>
            <w:bCs/>
          </w:rPr>
          <w:t>Click her</w:t>
        </w:r>
        <w:r w:rsidRPr="003D75C5">
          <w:rPr>
            <w:rStyle w:val="Hyperlink"/>
            <w:rFonts w:ascii="Bookman Old Style" w:eastAsia="Times New Roman" w:hAnsi="Bookman Old Style" w:cs="Times New Roman"/>
            <w:bCs/>
          </w:rPr>
          <w:t>e</w:t>
        </w:r>
        <w:r w:rsidRPr="003D75C5">
          <w:rPr>
            <w:rStyle w:val="Hyperlink"/>
            <w:rFonts w:ascii="Bookman Old Style" w:eastAsia="Times New Roman" w:hAnsi="Bookman Old Style" w:cs="Times New Roman"/>
            <w:bCs/>
          </w:rPr>
          <w:t xml:space="preserve"> to download the read</w:t>
        </w:r>
        <w:r w:rsidRPr="003D75C5">
          <w:rPr>
            <w:rStyle w:val="Hyperlink"/>
            <w:rFonts w:ascii="Bookman Old Style" w:eastAsia="Times New Roman" w:hAnsi="Bookman Old Style" w:cs="Times New Roman"/>
            <w:bCs/>
          </w:rPr>
          <w:t>i</w:t>
        </w:r>
        <w:r w:rsidRPr="003D75C5">
          <w:rPr>
            <w:rStyle w:val="Hyperlink"/>
            <w:rFonts w:ascii="Bookman Old Style" w:eastAsia="Times New Roman" w:hAnsi="Bookman Old Style" w:cs="Times New Roman"/>
            <w:bCs/>
          </w:rPr>
          <w:t>ng qu</w:t>
        </w:r>
        <w:r w:rsidRPr="003D75C5">
          <w:rPr>
            <w:rStyle w:val="Hyperlink"/>
            <w:rFonts w:ascii="Bookman Old Style" w:eastAsia="Times New Roman" w:hAnsi="Bookman Old Style" w:cs="Times New Roman"/>
            <w:bCs/>
          </w:rPr>
          <w:t>e</w:t>
        </w:r>
        <w:r w:rsidRPr="003D75C5">
          <w:rPr>
            <w:rStyle w:val="Hyperlink"/>
            <w:rFonts w:ascii="Bookman Old Style" w:eastAsia="Times New Roman" w:hAnsi="Bookman Old Style" w:cs="Times New Roman"/>
            <w:bCs/>
          </w:rPr>
          <w:t>stions</w:t>
        </w:r>
      </w:hyperlink>
    </w:p>
    <w:sectPr w:rsidR="00490A17" w:rsidRPr="00AD3839" w:rsidSect="00AF33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3FB0"/>
    <w:multiLevelType w:val="hybridMultilevel"/>
    <w:tmpl w:val="DB74A7B4"/>
    <w:lvl w:ilvl="0" w:tplc="05F268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937BB"/>
    <w:multiLevelType w:val="hybridMultilevel"/>
    <w:tmpl w:val="70108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426D6"/>
    <w:multiLevelType w:val="hybridMultilevel"/>
    <w:tmpl w:val="CF5C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E5EA4"/>
    <w:multiLevelType w:val="hybridMultilevel"/>
    <w:tmpl w:val="3BF0BED4"/>
    <w:lvl w:ilvl="0" w:tplc="98543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E53F19"/>
    <w:multiLevelType w:val="hybridMultilevel"/>
    <w:tmpl w:val="74763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A4729"/>
    <w:multiLevelType w:val="hybridMultilevel"/>
    <w:tmpl w:val="D9540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4179F"/>
    <w:multiLevelType w:val="hybridMultilevel"/>
    <w:tmpl w:val="7E6E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C2C9D"/>
    <w:multiLevelType w:val="hybridMultilevel"/>
    <w:tmpl w:val="E884CB44"/>
    <w:lvl w:ilvl="0" w:tplc="7F88E74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4308A"/>
    <w:multiLevelType w:val="hybridMultilevel"/>
    <w:tmpl w:val="F95C0618"/>
    <w:lvl w:ilvl="0" w:tplc="01AEA8D8">
      <w:start w:val="1"/>
      <w:numFmt w:val="decimal"/>
      <w:lvlText w:val="%1."/>
      <w:lvlJc w:val="left"/>
      <w:pPr>
        <w:ind w:left="630" w:hanging="360"/>
      </w:pPr>
      <w:rPr>
        <w:rFonts w:hint="default"/>
        <w:b w:val="0"/>
        <w:bCs/>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7DD2116"/>
    <w:multiLevelType w:val="hybridMultilevel"/>
    <w:tmpl w:val="8182D6E4"/>
    <w:lvl w:ilvl="0" w:tplc="17626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5696772">
    <w:abstractNumId w:val="7"/>
  </w:num>
  <w:num w:numId="2" w16cid:durableId="1765419942">
    <w:abstractNumId w:val="0"/>
  </w:num>
  <w:num w:numId="3" w16cid:durableId="2113041676">
    <w:abstractNumId w:val="6"/>
  </w:num>
  <w:num w:numId="4" w16cid:durableId="582103588">
    <w:abstractNumId w:val="3"/>
  </w:num>
  <w:num w:numId="5" w16cid:durableId="533887631">
    <w:abstractNumId w:val="8"/>
  </w:num>
  <w:num w:numId="6" w16cid:durableId="2038577107">
    <w:abstractNumId w:val="5"/>
  </w:num>
  <w:num w:numId="7" w16cid:durableId="500583249">
    <w:abstractNumId w:val="9"/>
  </w:num>
  <w:num w:numId="8" w16cid:durableId="28339994">
    <w:abstractNumId w:val="1"/>
  </w:num>
  <w:num w:numId="9" w16cid:durableId="488592074">
    <w:abstractNumId w:val="4"/>
  </w:num>
  <w:num w:numId="10" w16cid:durableId="1746030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51"/>
    <w:rsid w:val="0008537E"/>
    <w:rsid w:val="00085EB2"/>
    <w:rsid w:val="000E3C1F"/>
    <w:rsid w:val="000F4BE7"/>
    <w:rsid w:val="00154194"/>
    <w:rsid w:val="00203817"/>
    <w:rsid w:val="00266003"/>
    <w:rsid w:val="00357971"/>
    <w:rsid w:val="00366688"/>
    <w:rsid w:val="003D75C5"/>
    <w:rsid w:val="004159F4"/>
    <w:rsid w:val="0044003B"/>
    <w:rsid w:val="00441D75"/>
    <w:rsid w:val="00490A17"/>
    <w:rsid w:val="004D795E"/>
    <w:rsid w:val="00583412"/>
    <w:rsid w:val="005A7C9A"/>
    <w:rsid w:val="005C2F66"/>
    <w:rsid w:val="005D2B18"/>
    <w:rsid w:val="005D7199"/>
    <w:rsid w:val="005E3F75"/>
    <w:rsid w:val="005E5809"/>
    <w:rsid w:val="0069193D"/>
    <w:rsid w:val="006F2356"/>
    <w:rsid w:val="0076478E"/>
    <w:rsid w:val="00812C5E"/>
    <w:rsid w:val="008706C8"/>
    <w:rsid w:val="00990485"/>
    <w:rsid w:val="009B7ACB"/>
    <w:rsid w:val="00A006EE"/>
    <w:rsid w:val="00A24DEA"/>
    <w:rsid w:val="00A754CE"/>
    <w:rsid w:val="00AA180C"/>
    <w:rsid w:val="00AD3839"/>
    <w:rsid w:val="00AF3351"/>
    <w:rsid w:val="00C047B4"/>
    <w:rsid w:val="00C31181"/>
    <w:rsid w:val="00C72C53"/>
    <w:rsid w:val="00CE145C"/>
    <w:rsid w:val="00D2692C"/>
    <w:rsid w:val="00D46993"/>
    <w:rsid w:val="00DB6B56"/>
    <w:rsid w:val="00DC07B8"/>
    <w:rsid w:val="00DE2EE6"/>
    <w:rsid w:val="00E20D1E"/>
    <w:rsid w:val="00E210A9"/>
    <w:rsid w:val="00E63564"/>
    <w:rsid w:val="00E72422"/>
    <w:rsid w:val="00E83B79"/>
    <w:rsid w:val="00E92C7B"/>
    <w:rsid w:val="00E961A9"/>
    <w:rsid w:val="00F32C93"/>
    <w:rsid w:val="00F32F32"/>
    <w:rsid w:val="00F70F46"/>
    <w:rsid w:val="00FD539C"/>
    <w:rsid w:val="00FD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7D7B"/>
  <w15:chartTrackingRefBased/>
  <w15:docId w15:val="{8570BD27-C560-42DC-9E09-74140EC9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351"/>
    <w:rPr>
      <w:color w:val="0000FF"/>
      <w:u w:val="single"/>
    </w:rPr>
  </w:style>
  <w:style w:type="character" w:styleId="UnresolvedMention">
    <w:name w:val="Unresolved Mention"/>
    <w:basedOn w:val="DefaultParagraphFont"/>
    <w:uiPriority w:val="99"/>
    <w:semiHidden/>
    <w:unhideWhenUsed/>
    <w:rsid w:val="00AF3351"/>
    <w:rPr>
      <w:color w:val="605E5C"/>
      <w:shd w:val="clear" w:color="auto" w:fill="E1DFDD"/>
    </w:rPr>
  </w:style>
  <w:style w:type="paragraph" w:styleId="ListParagraph">
    <w:name w:val="List Paragraph"/>
    <w:basedOn w:val="Normal"/>
    <w:uiPriority w:val="34"/>
    <w:qFormat/>
    <w:rsid w:val="00AF3351"/>
    <w:pPr>
      <w:ind w:left="720"/>
      <w:contextualSpacing/>
    </w:pPr>
  </w:style>
  <w:style w:type="character" w:styleId="FollowedHyperlink">
    <w:name w:val="FollowedHyperlink"/>
    <w:basedOn w:val="DefaultParagraphFont"/>
    <w:uiPriority w:val="99"/>
    <w:semiHidden/>
    <w:unhideWhenUsed/>
    <w:rsid w:val="00AF3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00087970\Documents\Summer%20Assignment%20SEPTIC%20thematic%20video%20notes.docx" TargetMode="External"/><Relationship Id="rId13" Type="http://schemas.openxmlformats.org/officeDocument/2006/relationships/hyperlink" Target="https://youtu.be/TpcbfxtdoI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erfectionlearning.com/social-studies/advanced-placement/world-history-ap-exam.html" TargetMode="External"/><Relationship Id="rId12" Type="http://schemas.openxmlformats.org/officeDocument/2006/relationships/hyperlink" Target="https://youtu.be/jvnU0v6hcU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Born%20in%20Blood%20and%20Fire%20Chapter%201%20Questions.pdf" TargetMode="External"/><Relationship Id="rId1" Type="http://schemas.openxmlformats.org/officeDocument/2006/relationships/customXml" Target="../customXml/item1.xml"/><Relationship Id="rId6" Type="http://schemas.openxmlformats.org/officeDocument/2006/relationships/hyperlink" Target="https://apcentral.collegeboard.org/pdf/ap-world-history-modern-course-and-exam-description.pdf?course=ap-world-history-modern" TargetMode="External"/><Relationship Id="rId11" Type="http://schemas.openxmlformats.org/officeDocument/2006/relationships/hyperlink" Target="https://youtu.be/a6XtBLDmPA0" TargetMode="External"/><Relationship Id="rId5" Type="http://schemas.openxmlformats.org/officeDocument/2006/relationships/webSettings" Target="webSettings.xml"/><Relationship Id="rId15" Type="http://schemas.openxmlformats.org/officeDocument/2006/relationships/hyperlink" Target="https://blogs.bgsu.edu/span377/files/2012/01/Chasteen_selected_chapters_3770.pdf" TargetMode="External"/><Relationship Id="rId10" Type="http://schemas.openxmlformats.org/officeDocument/2006/relationships/hyperlink" Target="https://youtu.be/vfe-eNq-Qyg" TargetMode="External"/><Relationship Id="rId4" Type="http://schemas.openxmlformats.org/officeDocument/2006/relationships/settings" Target="settings.xml"/><Relationship Id="rId9" Type="http://schemas.openxmlformats.org/officeDocument/2006/relationships/hyperlink" Target="https://www.youtube.com/watch?v=3PszVWZNWVA&amp;list=PLTp0KzD6Nsj2bsfu3mPa6VTjgZrFFgi-o&amp;index=2" TargetMode="External"/><Relationship Id="rId14" Type="http://schemas.openxmlformats.org/officeDocument/2006/relationships/hyperlink" Target="https://youtu.be/ylWORyToT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18CF-B710-4EE8-A8EF-8074EF04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Elizabeth A</dc:creator>
  <cp:keywords/>
  <dc:description/>
  <cp:lastModifiedBy>Adcox, Brittany B</cp:lastModifiedBy>
  <cp:revision>7</cp:revision>
  <dcterms:created xsi:type="dcterms:W3CDTF">2024-06-03T18:49:00Z</dcterms:created>
  <dcterms:modified xsi:type="dcterms:W3CDTF">2024-06-04T13:44:00Z</dcterms:modified>
</cp:coreProperties>
</file>